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EC741" w14:textId="0F978803" w:rsidR="003F2D2B" w:rsidRPr="00D63083" w:rsidRDefault="000668FB">
      <w:pPr>
        <w:autoSpaceDE w:val="0"/>
        <w:spacing w:after="0" w:line="360" w:lineRule="auto"/>
        <w:jc w:val="both"/>
        <w:rPr>
          <w:rFonts w:ascii="Arial" w:hAnsi="Arial" w:cs="Arial"/>
          <w:b/>
          <w:bCs/>
          <w:sz w:val="28"/>
          <w:szCs w:val="28"/>
        </w:rPr>
      </w:pPr>
      <w:r w:rsidRPr="00D63083">
        <w:rPr>
          <w:rFonts w:ascii="Arial" w:hAnsi="Arial" w:cs="Arial"/>
          <w:b/>
          <w:bCs/>
          <w:sz w:val="28"/>
          <w:szCs w:val="28"/>
          <w:lang w:val="de"/>
        </w:rPr>
        <w:t>Wirtschaftlicher Holzschutz für draußen</w:t>
      </w:r>
    </w:p>
    <w:p w14:paraId="261EBE57" w14:textId="1A5B771F" w:rsidR="003F2D2B" w:rsidRPr="00D63083" w:rsidRDefault="000668FB">
      <w:pPr>
        <w:spacing w:after="0" w:line="360" w:lineRule="auto"/>
        <w:jc w:val="both"/>
        <w:rPr>
          <w:rFonts w:ascii="Arial" w:hAnsi="Arial" w:cs="Arial"/>
          <w:b/>
          <w:bCs/>
          <w:sz w:val="24"/>
          <w:szCs w:val="24"/>
          <w:u w:val="single"/>
        </w:rPr>
      </w:pPr>
      <w:r w:rsidRPr="00D63083">
        <w:rPr>
          <w:rFonts w:ascii="Arial" w:hAnsi="Arial" w:cs="Arial"/>
          <w:b/>
          <w:bCs/>
          <w:sz w:val="24"/>
          <w:szCs w:val="24"/>
          <w:u w:val="single"/>
        </w:rPr>
        <w:t xml:space="preserve">3in1-Anstrich eröffnet </w:t>
      </w:r>
      <w:r w:rsidR="00584414" w:rsidRPr="00D63083">
        <w:rPr>
          <w:rFonts w:ascii="Arial" w:hAnsi="Arial" w:cs="Arial"/>
          <w:b/>
          <w:bCs/>
          <w:sz w:val="24"/>
          <w:szCs w:val="24"/>
          <w:u w:val="single"/>
        </w:rPr>
        <w:t>Zimmer</w:t>
      </w:r>
      <w:r w:rsidR="00D63083">
        <w:rPr>
          <w:rFonts w:ascii="Arial" w:hAnsi="Arial" w:cs="Arial"/>
          <w:b/>
          <w:bCs/>
          <w:sz w:val="24"/>
          <w:szCs w:val="24"/>
          <w:u w:val="single"/>
        </w:rPr>
        <w:t>eien</w:t>
      </w:r>
      <w:r w:rsidR="00584414" w:rsidRPr="00D63083">
        <w:rPr>
          <w:rFonts w:ascii="Arial" w:hAnsi="Arial" w:cs="Arial"/>
          <w:b/>
          <w:bCs/>
          <w:sz w:val="24"/>
          <w:szCs w:val="24"/>
          <w:u w:val="single"/>
        </w:rPr>
        <w:t xml:space="preserve"> </w:t>
      </w:r>
      <w:r w:rsidRPr="00D63083">
        <w:rPr>
          <w:rFonts w:ascii="Arial" w:hAnsi="Arial" w:cs="Arial"/>
          <w:b/>
          <w:bCs/>
          <w:sz w:val="24"/>
          <w:szCs w:val="24"/>
          <w:u w:val="single"/>
        </w:rPr>
        <w:t>Sparpotentiale</w:t>
      </w:r>
    </w:p>
    <w:p w14:paraId="0478CC27" w14:textId="77777777" w:rsidR="003F2D2B" w:rsidRPr="00D63083" w:rsidRDefault="003F2D2B">
      <w:pPr>
        <w:spacing w:after="0" w:line="360" w:lineRule="auto"/>
        <w:jc w:val="both"/>
        <w:rPr>
          <w:rFonts w:ascii="Arial" w:hAnsi="Arial" w:cs="Arial"/>
        </w:rPr>
      </w:pPr>
    </w:p>
    <w:p w14:paraId="57FA2D7A" w14:textId="25707EFE" w:rsidR="007625C7" w:rsidRPr="00D63083" w:rsidRDefault="00815DBE" w:rsidP="007625C7">
      <w:pPr>
        <w:spacing w:after="0" w:line="360" w:lineRule="auto"/>
        <w:jc w:val="both"/>
        <w:rPr>
          <w:rFonts w:ascii="Arial" w:hAnsi="Arial" w:cs="Arial"/>
        </w:rPr>
      </w:pPr>
      <w:r w:rsidRPr="00D63083">
        <w:rPr>
          <w:rFonts w:ascii="Arial" w:hAnsi="Arial" w:cs="Arial"/>
        </w:rPr>
        <w:t xml:space="preserve">Moderner Holzschutz sollte </w:t>
      </w:r>
      <w:r w:rsidR="007625C7" w:rsidRPr="00D63083">
        <w:rPr>
          <w:rFonts w:ascii="Arial" w:hAnsi="Arial" w:cs="Arial"/>
        </w:rPr>
        <w:t>umweltgerecht, qualitativ hochwertig und zugleich ästhetisch ansprechend</w:t>
      </w:r>
      <w:r w:rsidRPr="00D63083">
        <w:rPr>
          <w:rFonts w:ascii="Arial" w:hAnsi="Arial" w:cs="Arial"/>
        </w:rPr>
        <w:t xml:space="preserve"> sein </w:t>
      </w:r>
      <w:r w:rsidR="00D63083">
        <w:rPr>
          <w:rFonts w:ascii="Arial" w:hAnsi="Arial" w:cs="Arial"/>
        </w:rPr>
        <w:t>-</w:t>
      </w:r>
      <w:r w:rsidRPr="00D63083">
        <w:rPr>
          <w:rFonts w:ascii="Arial" w:hAnsi="Arial" w:cs="Arial"/>
        </w:rPr>
        <w:t xml:space="preserve"> so wie die</w:t>
      </w:r>
      <w:r w:rsidR="00D53E66" w:rsidRPr="00D63083">
        <w:rPr>
          <w:rFonts w:ascii="Arial" w:hAnsi="Arial" w:cs="Arial"/>
        </w:rPr>
        <w:t xml:space="preserve"> neue wasserbasierte</w:t>
      </w:r>
      <w:r w:rsidRPr="00D63083">
        <w:rPr>
          <w:rFonts w:ascii="Arial" w:hAnsi="Arial" w:cs="Arial"/>
        </w:rPr>
        <w:t xml:space="preserve"> </w:t>
      </w:r>
      <w:r w:rsidR="00D33850" w:rsidRPr="00D63083">
        <w:rPr>
          <w:rFonts w:ascii="Arial" w:hAnsi="Arial" w:cs="Arial"/>
        </w:rPr>
        <w:t xml:space="preserve">Aqua </w:t>
      </w:r>
      <w:r w:rsidRPr="00D63083">
        <w:rPr>
          <w:rFonts w:ascii="Arial" w:hAnsi="Arial" w:cs="Arial"/>
        </w:rPr>
        <w:t>HK-Lasur 3in1 von Remmers</w:t>
      </w:r>
      <w:r w:rsidR="007625C7" w:rsidRPr="00D63083">
        <w:rPr>
          <w:rFonts w:ascii="Arial" w:hAnsi="Arial" w:cs="Arial"/>
        </w:rPr>
        <w:t xml:space="preserve">. </w:t>
      </w:r>
      <w:r w:rsidRPr="00D63083">
        <w:rPr>
          <w:rFonts w:ascii="Arial" w:hAnsi="Arial" w:cs="Arial"/>
        </w:rPr>
        <w:t xml:space="preserve">Als </w:t>
      </w:r>
      <w:r w:rsidR="007625C7" w:rsidRPr="00D63083">
        <w:rPr>
          <w:rFonts w:ascii="Arial" w:hAnsi="Arial" w:cs="Arial"/>
        </w:rPr>
        <w:t>leistungsfähige</w:t>
      </w:r>
      <w:r w:rsidRPr="00D63083">
        <w:rPr>
          <w:rFonts w:ascii="Arial" w:hAnsi="Arial" w:cs="Arial"/>
        </w:rPr>
        <w:t>r</w:t>
      </w:r>
      <w:r w:rsidR="007625C7" w:rsidRPr="00D63083">
        <w:rPr>
          <w:rFonts w:ascii="Arial" w:hAnsi="Arial" w:cs="Arial"/>
        </w:rPr>
        <w:t xml:space="preserve"> </w:t>
      </w:r>
      <w:r w:rsidRPr="00D63083">
        <w:rPr>
          <w:rFonts w:ascii="Arial" w:hAnsi="Arial" w:cs="Arial"/>
        </w:rPr>
        <w:t>3in1-</w:t>
      </w:r>
      <w:r w:rsidR="007625C7" w:rsidRPr="00D63083">
        <w:rPr>
          <w:rFonts w:ascii="Arial" w:hAnsi="Arial" w:cs="Arial"/>
        </w:rPr>
        <w:t>Holzanstrich</w:t>
      </w:r>
      <w:r w:rsidRPr="00D63083">
        <w:rPr>
          <w:rFonts w:ascii="Arial" w:hAnsi="Arial" w:cs="Arial"/>
        </w:rPr>
        <w:t xml:space="preserve"> spart die Lasur zudem </w:t>
      </w:r>
      <w:r w:rsidR="00584414" w:rsidRPr="00D63083">
        <w:rPr>
          <w:rFonts w:ascii="Arial" w:hAnsi="Arial" w:cs="Arial"/>
        </w:rPr>
        <w:t>Arbeitsz</w:t>
      </w:r>
      <w:r w:rsidRPr="00D63083">
        <w:rPr>
          <w:rFonts w:ascii="Arial" w:hAnsi="Arial" w:cs="Arial"/>
        </w:rPr>
        <w:t xml:space="preserve">eit und </w:t>
      </w:r>
      <w:r w:rsidR="00584414" w:rsidRPr="00D63083">
        <w:rPr>
          <w:rFonts w:ascii="Arial" w:hAnsi="Arial" w:cs="Arial"/>
        </w:rPr>
        <w:t>Material</w:t>
      </w:r>
      <w:r w:rsidRPr="00D63083">
        <w:rPr>
          <w:rFonts w:ascii="Arial" w:hAnsi="Arial" w:cs="Arial"/>
        </w:rPr>
        <w:t xml:space="preserve">, denn sie ist Grundierung, Imprägnierung und Lasur in einem </w:t>
      </w:r>
      <w:r w:rsidR="00D63083">
        <w:rPr>
          <w:rFonts w:ascii="Arial" w:hAnsi="Arial" w:cs="Arial"/>
        </w:rPr>
        <w:t>-</w:t>
      </w:r>
      <w:r w:rsidR="007625C7" w:rsidRPr="00D63083">
        <w:rPr>
          <w:rFonts w:ascii="Arial" w:hAnsi="Arial" w:cs="Arial"/>
        </w:rPr>
        <w:t xml:space="preserve"> somit </w:t>
      </w:r>
      <w:r w:rsidRPr="00D63083">
        <w:rPr>
          <w:rFonts w:ascii="Arial" w:hAnsi="Arial" w:cs="Arial"/>
        </w:rPr>
        <w:t xml:space="preserve">lässt sich der gesamte </w:t>
      </w:r>
      <w:r w:rsidR="007625C7" w:rsidRPr="00D63083">
        <w:rPr>
          <w:rFonts w:ascii="Arial" w:hAnsi="Arial" w:cs="Arial"/>
        </w:rPr>
        <w:t>Anstrich</w:t>
      </w:r>
      <w:r w:rsidR="000668FB" w:rsidRPr="00D63083">
        <w:rPr>
          <w:rFonts w:ascii="Arial" w:hAnsi="Arial" w:cs="Arial"/>
        </w:rPr>
        <w:t>aufbau</w:t>
      </w:r>
      <w:r w:rsidR="007625C7" w:rsidRPr="00D63083">
        <w:rPr>
          <w:rFonts w:ascii="Arial" w:hAnsi="Arial" w:cs="Arial"/>
        </w:rPr>
        <w:t xml:space="preserve"> mit nur einem Produkt erledigen.</w:t>
      </w:r>
    </w:p>
    <w:p w14:paraId="5690DE43" w14:textId="465FBEDF" w:rsidR="00C6726D" w:rsidRPr="00D63083" w:rsidRDefault="00C6726D" w:rsidP="007625C7">
      <w:pPr>
        <w:spacing w:after="0" w:line="360" w:lineRule="auto"/>
        <w:jc w:val="both"/>
        <w:rPr>
          <w:rFonts w:ascii="Arial" w:hAnsi="Arial" w:cs="Arial"/>
        </w:rPr>
      </w:pPr>
      <w:r w:rsidRPr="00D63083">
        <w:rPr>
          <w:rFonts w:ascii="Arial" w:hAnsi="Arial" w:cs="Arial"/>
        </w:rPr>
        <w:t>Die wasserbasierte</w:t>
      </w:r>
      <w:r w:rsidR="00D33850" w:rsidRPr="00D63083">
        <w:rPr>
          <w:rFonts w:ascii="Arial" w:hAnsi="Arial" w:cs="Arial"/>
        </w:rPr>
        <w:t xml:space="preserve"> Aqua</w:t>
      </w:r>
      <w:r w:rsidR="007B3E49" w:rsidRPr="00D63083">
        <w:rPr>
          <w:rFonts w:ascii="Arial" w:hAnsi="Arial" w:cs="Arial"/>
        </w:rPr>
        <w:t xml:space="preserve"> HK-Lasur 3in1</w:t>
      </w:r>
      <w:r w:rsidRPr="00D63083">
        <w:rPr>
          <w:rFonts w:ascii="Arial" w:hAnsi="Arial" w:cs="Arial"/>
        </w:rPr>
        <w:t xml:space="preserve"> </w:t>
      </w:r>
      <w:r w:rsidR="000668FB" w:rsidRPr="00D63083">
        <w:rPr>
          <w:rFonts w:ascii="Arial" w:hAnsi="Arial" w:cs="Arial"/>
        </w:rPr>
        <w:t xml:space="preserve">lässt sich einfach und wirtschaftlich verarbeiten. Sie </w:t>
      </w:r>
      <w:r w:rsidR="00D33850" w:rsidRPr="00D63083">
        <w:rPr>
          <w:rFonts w:ascii="Arial" w:hAnsi="Arial" w:cs="Arial"/>
        </w:rPr>
        <w:t xml:space="preserve">verleiht dem Holz </w:t>
      </w:r>
      <w:r w:rsidR="007D05F0" w:rsidRPr="00D63083">
        <w:rPr>
          <w:rFonts w:ascii="Arial" w:hAnsi="Arial" w:cs="Arial"/>
        </w:rPr>
        <w:t xml:space="preserve">einen </w:t>
      </w:r>
      <w:r w:rsidR="00D33850" w:rsidRPr="00D63083">
        <w:rPr>
          <w:rFonts w:ascii="Arial" w:hAnsi="Arial" w:cs="Arial"/>
        </w:rPr>
        <w:t xml:space="preserve">Langzeitschutz mit gleichmäßiger </w:t>
      </w:r>
      <w:proofErr w:type="spellStart"/>
      <w:r w:rsidR="00D33850" w:rsidRPr="00D63083">
        <w:rPr>
          <w:rFonts w:ascii="Arial" w:hAnsi="Arial" w:cs="Arial"/>
        </w:rPr>
        <w:t>Abwitterung</w:t>
      </w:r>
      <w:proofErr w:type="spellEnd"/>
      <w:r w:rsidR="00D33850" w:rsidRPr="00D63083">
        <w:rPr>
          <w:rFonts w:ascii="Arial" w:hAnsi="Arial" w:cs="Arial"/>
        </w:rPr>
        <w:t xml:space="preserve"> und </w:t>
      </w:r>
      <w:r w:rsidR="000668FB" w:rsidRPr="00D63083">
        <w:rPr>
          <w:rFonts w:ascii="Arial" w:hAnsi="Arial" w:cs="Arial"/>
        </w:rPr>
        <w:t>ermöglicht</w:t>
      </w:r>
      <w:r w:rsidR="00D33850" w:rsidRPr="00D63083">
        <w:rPr>
          <w:rFonts w:ascii="Arial" w:hAnsi="Arial" w:cs="Arial"/>
        </w:rPr>
        <w:t xml:space="preserve"> damit eine</w:t>
      </w:r>
      <w:r w:rsidR="000668FB" w:rsidRPr="00D63083">
        <w:rPr>
          <w:rFonts w:ascii="Arial" w:hAnsi="Arial" w:cs="Arial"/>
        </w:rPr>
        <w:t xml:space="preserve"> Nachbehandlung ohne Anschleifen. </w:t>
      </w:r>
      <w:r w:rsidR="00584414" w:rsidRPr="00D63083">
        <w:rPr>
          <w:rFonts w:ascii="Arial" w:hAnsi="Arial" w:cs="Arial"/>
        </w:rPr>
        <w:t xml:space="preserve">Die </w:t>
      </w:r>
      <w:r w:rsidR="00D33850" w:rsidRPr="00D63083">
        <w:rPr>
          <w:rFonts w:ascii="Arial" w:hAnsi="Arial" w:cs="Arial"/>
        </w:rPr>
        <w:t xml:space="preserve">Aqua </w:t>
      </w:r>
      <w:r w:rsidR="000668FB" w:rsidRPr="00D63083">
        <w:rPr>
          <w:rFonts w:ascii="Arial" w:hAnsi="Arial" w:cs="Arial"/>
        </w:rPr>
        <w:t xml:space="preserve">HK-Lasur 3in1 </w:t>
      </w:r>
      <w:r w:rsidRPr="00D63083">
        <w:rPr>
          <w:rFonts w:ascii="Arial" w:hAnsi="Arial" w:cs="Arial"/>
        </w:rPr>
        <w:t>schützt</w:t>
      </w:r>
      <w:r w:rsidR="000668FB" w:rsidRPr="00D63083">
        <w:rPr>
          <w:rFonts w:ascii="Arial" w:hAnsi="Arial" w:cs="Arial"/>
        </w:rPr>
        <w:t xml:space="preserve"> Hölzer ohne Erdkontakt wie Verschalungen,</w:t>
      </w:r>
      <w:r w:rsidR="007B3E49" w:rsidRPr="00D63083">
        <w:rPr>
          <w:rFonts w:ascii="Arial" w:hAnsi="Arial" w:cs="Arial"/>
        </w:rPr>
        <w:t xml:space="preserve"> Gartenhäuser, Sichtschutzzäune und viele weitere Holzuntergründe im Außenbereich</w:t>
      </w:r>
      <w:r w:rsidRPr="00D63083">
        <w:rPr>
          <w:rFonts w:ascii="Arial" w:hAnsi="Arial" w:cs="Arial"/>
        </w:rPr>
        <w:t xml:space="preserve"> vor Witterungseinflüssen</w:t>
      </w:r>
      <w:r w:rsidR="00F70326" w:rsidRPr="00D63083">
        <w:rPr>
          <w:rFonts w:ascii="Arial" w:hAnsi="Arial" w:cs="Arial"/>
        </w:rPr>
        <w:t xml:space="preserve"> und</w:t>
      </w:r>
      <w:r w:rsidRPr="00D63083">
        <w:rPr>
          <w:rFonts w:ascii="Arial" w:hAnsi="Arial" w:cs="Arial"/>
        </w:rPr>
        <w:t xml:space="preserve"> UV-Strahlung.</w:t>
      </w:r>
      <w:r w:rsidR="00815DBE" w:rsidRPr="00D63083">
        <w:rPr>
          <w:rFonts w:ascii="Arial" w:hAnsi="Arial" w:cs="Arial"/>
        </w:rPr>
        <w:t xml:space="preserve"> </w:t>
      </w:r>
      <w:r w:rsidRPr="00D63083">
        <w:rPr>
          <w:rFonts w:ascii="Arial" w:hAnsi="Arial" w:cs="Arial"/>
        </w:rPr>
        <w:t xml:space="preserve">Bei maßhaltigen Holzbauteilen </w:t>
      </w:r>
      <w:r w:rsidR="00815DBE" w:rsidRPr="00D63083">
        <w:rPr>
          <w:rFonts w:ascii="Arial" w:hAnsi="Arial" w:cs="Arial"/>
        </w:rPr>
        <w:t>wie Fenstern und Türen dient</w:t>
      </w:r>
      <w:r w:rsidRPr="00D63083">
        <w:rPr>
          <w:rFonts w:ascii="Arial" w:hAnsi="Arial" w:cs="Arial"/>
        </w:rPr>
        <w:t xml:space="preserve"> sie</w:t>
      </w:r>
      <w:r w:rsidR="000668FB" w:rsidRPr="00D63083">
        <w:rPr>
          <w:rFonts w:ascii="Arial" w:hAnsi="Arial" w:cs="Arial"/>
        </w:rPr>
        <w:t xml:space="preserve"> dem professionellen Anwender</w:t>
      </w:r>
      <w:r w:rsidRPr="00D63083">
        <w:rPr>
          <w:rFonts w:ascii="Arial" w:hAnsi="Arial" w:cs="Arial"/>
        </w:rPr>
        <w:t xml:space="preserve"> ausschließlich als Grundierung.</w:t>
      </w:r>
    </w:p>
    <w:p w14:paraId="618C021A" w14:textId="4E5A2D7C" w:rsidR="00815DBE" w:rsidRPr="00D63083" w:rsidRDefault="00815DBE" w:rsidP="00815DBE">
      <w:pPr>
        <w:spacing w:after="0" w:line="360" w:lineRule="auto"/>
        <w:jc w:val="both"/>
        <w:rPr>
          <w:rFonts w:ascii="Arial" w:hAnsi="Arial" w:cs="Arial"/>
        </w:rPr>
      </w:pPr>
      <w:r w:rsidRPr="00D63083">
        <w:rPr>
          <w:rFonts w:ascii="Arial" w:hAnsi="Arial" w:cs="Arial"/>
        </w:rPr>
        <w:t xml:space="preserve">Ihr </w:t>
      </w:r>
      <w:proofErr w:type="spellStart"/>
      <w:r w:rsidRPr="00D63083">
        <w:rPr>
          <w:rFonts w:ascii="Arial" w:hAnsi="Arial" w:cs="Arial"/>
        </w:rPr>
        <w:t>Imprägniereffekt</w:t>
      </w:r>
      <w:proofErr w:type="spellEnd"/>
      <w:r w:rsidRPr="00D63083">
        <w:rPr>
          <w:rFonts w:ascii="Arial" w:hAnsi="Arial" w:cs="Arial"/>
        </w:rPr>
        <w:t xml:space="preserve"> führt zur schnellen </w:t>
      </w:r>
      <w:proofErr w:type="spellStart"/>
      <w:r w:rsidRPr="00D63083">
        <w:rPr>
          <w:rFonts w:ascii="Arial" w:hAnsi="Arial" w:cs="Arial"/>
        </w:rPr>
        <w:t>Holzabsättigung</w:t>
      </w:r>
      <w:proofErr w:type="spellEnd"/>
      <w:r w:rsidRPr="00D63083">
        <w:rPr>
          <w:rFonts w:ascii="Arial" w:hAnsi="Arial" w:cs="Arial"/>
        </w:rPr>
        <w:t xml:space="preserve"> gegen Feuchtigkeit.</w:t>
      </w:r>
      <w:r w:rsidR="00F70326" w:rsidRPr="00D63083">
        <w:rPr>
          <w:rFonts w:ascii="Arial" w:hAnsi="Arial" w:cs="Arial"/>
        </w:rPr>
        <w:t xml:space="preserve"> Unterstützt wird der </w:t>
      </w:r>
      <w:proofErr w:type="spellStart"/>
      <w:r w:rsidR="00F70326" w:rsidRPr="00D63083">
        <w:rPr>
          <w:rFonts w:ascii="Arial" w:hAnsi="Arial" w:cs="Arial"/>
        </w:rPr>
        <w:t>Imprägniereffekt</w:t>
      </w:r>
      <w:proofErr w:type="spellEnd"/>
      <w:r w:rsidR="00F70326" w:rsidRPr="00D63083">
        <w:rPr>
          <w:rFonts w:ascii="Arial" w:hAnsi="Arial" w:cs="Arial"/>
        </w:rPr>
        <w:t xml:space="preserve"> durch einen diffusionsoffenen Schutzfilm, sodass bereits enthaltene Feuchtigkeit entweichen kann. </w:t>
      </w:r>
      <w:r w:rsidRPr="00D63083">
        <w:rPr>
          <w:rFonts w:ascii="Arial" w:hAnsi="Arial" w:cs="Arial"/>
        </w:rPr>
        <w:t>Dank der hydrophobierenden Eigenschaft der Lasur trocknen nasse Oberflächen besonders schnell. Das Risiko der Entstehung von Bläue und Fäulnis wird deutlich reduziert. Der Anstrich schützt das Holz außerdem gegen Schimmel und Algen.</w:t>
      </w:r>
    </w:p>
    <w:p w14:paraId="3924A416" w14:textId="515FDB3D" w:rsidR="007B3E49" w:rsidRPr="00D63083" w:rsidRDefault="00815DBE" w:rsidP="007625C7">
      <w:pPr>
        <w:spacing w:after="0" w:line="360" w:lineRule="auto"/>
        <w:jc w:val="both"/>
        <w:rPr>
          <w:rFonts w:ascii="Arial" w:hAnsi="Arial" w:cs="Arial"/>
        </w:rPr>
      </w:pPr>
      <w:r w:rsidRPr="00D63083">
        <w:rPr>
          <w:rFonts w:ascii="Arial" w:hAnsi="Arial" w:cs="Arial"/>
        </w:rPr>
        <w:t xml:space="preserve">Die </w:t>
      </w:r>
      <w:r w:rsidR="00F70326" w:rsidRPr="00D63083">
        <w:rPr>
          <w:rFonts w:ascii="Arial" w:hAnsi="Arial" w:cs="Arial"/>
        </w:rPr>
        <w:t xml:space="preserve">Aqua </w:t>
      </w:r>
      <w:r w:rsidRPr="00D63083">
        <w:rPr>
          <w:rFonts w:ascii="Arial" w:hAnsi="Arial" w:cs="Arial"/>
        </w:rPr>
        <w:t xml:space="preserve">HK-Lasur 3in1 </w:t>
      </w:r>
      <w:r w:rsidR="007B3E49" w:rsidRPr="00D63083">
        <w:rPr>
          <w:rFonts w:ascii="Arial" w:hAnsi="Arial" w:cs="Arial"/>
        </w:rPr>
        <w:t>besticht mit</w:t>
      </w:r>
      <w:r w:rsidRPr="00D63083">
        <w:rPr>
          <w:rFonts w:ascii="Arial" w:hAnsi="Arial" w:cs="Arial"/>
        </w:rPr>
        <w:t xml:space="preserve"> ihrer</w:t>
      </w:r>
      <w:r w:rsidR="007B3E49" w:rsidRPr="00D63083">
        <w:rPr>
          <w:rFonts w:ascii="Arial" w:hAnsi="Arial" w:cs="Arial"/>
        </w:rPr>
        <w:t xml:space="preserve"> matte</w:t>
      </w:r>
      <w:r w:rsidRPr="00D63083">
        <w:rPr>
          <w:rFonts w:ascii="Arial" w:hAnsi="Arial" w:cs="Arial"/>
        </w:rPr>
        <w:t>n</w:t>
      </w:r>
      <w:r w:rsidR="007B3E49" w:rsidRPr="00D63083">
        <w:rPr>
          <w:rFonts w:ascii="Arial" w:hAnsi="Arial" w:cs="Arial"/>
        </w:rPr>
        <w:t xml:space="preserve"> Optik</w:t>
      </w:r>
      <w:r w:rsidRPr="00D63083">
        <w:rPr>
          <w:rFonts w:ascii="Arial" w:hAnsi="Arial" w:cs="Arial"/>
        </w:rPr>
        <w:t xml:space="preserve"> in verschiedenen Holzfarbtönen</w:t>
      </w:r>
      <w:r w:rsidR="007B3E49" w:rsidRPr="00D63083">
        <w:rPr>
          <w:rFonts w:ascii="Arial" w:hAnsi="Arial" w:cs="Arial"/>
        </w:rPr>
        <w:t xml:space="preserve">. Zusätzliche ästhetische Gestaltungsmöglichkeiten bietet die </w:t>
      </w:r>
      <w:r w:rsidR="00F70326" w:rsidRPr="00D63083">
        <w:rPr>
          <w:rFonts w:ascii="Arial" w:hAnsi="Arial" w:cs="Arial"/>
        </w:rPr>
        <w:t xml:space="preserve">Aqua </w:t>
      </w:r>
      <w:r w:rsidR="007B3E49" w:rsidRPr="00D63083">
        <w:rPr>
          <w:rFonts w:ascii="Arial" w:hAnsi="Arial" w:cs="Arial"/>
        </w:rPr>
        <w:t xml:space="preserve">HK-Lasur </w:t>
      </w:r>
      <w:r w:rsidR="00F70326" w:rsidRPr="00D63083">
        <w:rPr>
          <w:rFonts w:ascii="Arial" w:hAnsi="Arial" w:cs="Arial"/>
        </w:rPr>
        <w:t xml:space="preserve">3in1 </w:t>
      </w:r>
      <w:r w:rsidR="007B3E49" w:rsidRPr="00D63083">
        <w:rPr>
          <w:rFonts w:ascii="Arial" w:hAnsi="Arial" w:cs="Arial"/>
        </w:rPr>
        <w:t>Grey-</w:t>
      </w:r>
      <w:proofErr w:type="spellStart"/>
      <w:r w:rsidR="007B3E49" w:rsidRPr="00D63083">
        <w:rPr>
          <w:rFonts w:ascii="Arial" w:hAnsi="Arial" w:cs="Arial"/>
        </w:rPr>
        <w:t>Protect</w:t>
      </w:r>
      <w:proofErr w:type="spellEnd"/>
      <w:r w:rsidR="007B3E49" w:rsidRPr="00D63083">
        <w:rPr>
          <w:rFonts w:ascii="Arial" w:hAnsi="Arial" w:cs="Arial"/>
        </w:rPr>
        <w:t xml:space="preserve">, die in </w:t>
      </w:r>
      <w:r w:rsidRPr="00D63083">
        <w:rPr>
          <w:rFonts w:ascii="Arial" w:hAnsi="Arial" w:cs="Arial"/>
        </w:rPr>
        <w:t>vier</w:t>
      </w:r>
      <w:r w:rsidR="007B3E49" w:rsidRPr="00D63083">
        <w:rPr>
          <w:rFonts w:ascii="Arial" w:hAnsi="Arial" w:cs="Arial"/>
        </w:rPr>
        <w:t xml:space="preserve"> trendigen Grautönen erhältlich ist.</w:t>
      </w:r>
    </w:p>
    <w:p w14:paraId="4527F6D4" w14:textId="5C57D4D8" w:rsidR="007B3E49" w:rsidRDefault="007625C7" w:rsidP="007B3E49">
      <w:pPr>
        <w:spacing w:after="0" w:line="360" w:lineRule="auto"/>
        <w:jc w:val="both"/>
        <w:rPr>
          <w:rFonts w:ascii="Arial" w:hAnsi="Arial" w:cs="Arial"/>
        </w:rPr>
      </w:pPr>
      <w:r w:rsidRPr="00D63083">
        <w:rPr>
          <w:rFonts w:ascii="Arial" w:hAnsi="Arial" w:cs="Arial"/>
        </w:rPr>
        <w:t>Weitere Information</w:t>
      </w:r>
      <w:r w:rsidR="007B3E49" w:rsidRPr="00D63083">
        <w:rPr>
          <w:rFonts w:ascii="Arial" w:hAnsi="Arial" w:cs="Arial"/>
        </w:rPr>
        <w:t>en</w:t>
      </w:r>
      <w:r w:rsidR="001D20F8">
        <w:rPr>
          <w:rFonts w:ascii="Arial" w:hAnsi="Arial" w:cs="Arial"/>
        </w:rPr>
        <w:t xml:space="preserve"> erhalten Sie</w:t>
      </w:r>
      <w:r w:rsidRPr="00D63083">
        <w:rPr>
          <w:rFonts w:ascii="Arial" w:hAnsi="Arial" w:cs="Arial"/>
        </w:rPr>
        <w:t xml:space="preserve"> unter</w:t>
      </w:r>
      <w:r w:rsidR="001D20F8">
        <w:rPr>
          <w:rFonts w:ascii="Arial" w:hAnsi="Arial" w:cs="Arial"/>
        </w:rPr>
        <w:t xml:space="preserve"> https://bit.ly/3qybn8n.</w:t>
      </w:r>
    </w:p>
    <w:p w14:paraId="07C1BE8C" w14:textId="77777777" w:rsidR="007B3E49" w:rsidRPr="00D63083" w:rsidRDefault="007B3E49" w:rsidP="007B3E49">
      <w:pPr>
        <w:spacing w:after="0" w:line="360" w:lineRule="auto"/>
        <w:jc w:val="both"/>
        <w:rPr>
          <w:rFonts w:ascii="Arial" w:hAnsi="Arial" w:cs="Arial"/>
          <w:lang w:val="de"/>
        </w:rPr>
      </w:pPr>
    </w:p>
    <w:p w14:paraId="79D843FA" w14:textId="5FE08B8A" w:rsidR="003F2D2B" w:rsidRPr="001D20F8" w:rsidRDefault="001D20F8" w:rsidP="007B3E49">
      <w:pPr>
        <w:spacing w:after="0" w:line="360" w:lineRule="auto"/>
        <w:jc w:val="both"/>
        <w:rPr>
          <w:rFonts w:ascii="Arial" w:hAnsi="Arial" w:cs="Arial"/>
          <w:i/>
          <w:iCs/>
          <w:lang w:val="de"/>
        </w:rPr>
      </w:pPr>
      <w:r w:rsidRPr="001D20F8">
        <w:rPr>
          <w:rFonts w:ascii="Arial" w:hAnsi="Arial" w:cs="Arial"/>
          <w:i/>
          <w:iCs/>
          <w:lang w:val="de"/>
        </w:rPr>
        <w:t>1.758 Zeichen (inkl. Leerzeichen)</w:t>
      </w:r>
    </w:p>
    <w:p w14:paraId="78B4B67E" w14:textId="6F7D5F4F" w:rsidR="003F2D2B" w:rsidRPr="001D20F8" w:rsidRDefault="001D20F8">
      <w:pPr>
        <w:autoSpaceDE w:val="0"/>
        <w:spacing w:after="0" w:line="360" w:lineRule="auto"/>
        <w:jc w:val="both"/>
        <w:rPr>
          <w:rFonts w:ascii="Arial" w:hAnsi="Arial" w:cs="Arial"/>
          <w:i/>
          <w:iCs/>
          <w:lang w:val="de"/>
        </w:rPr>
      </w:pPr>
      <w:r w:rsidRPr="001D20F8">
        <w:rPr>
          <w:rFonts w:ascii="Arial" w:hAnsi="Arial" w:cs="Arial"/>
          <w:i/>
          <w:iCs/>
          <w:lang w:val="de"/>
        </w:rPr>
        <w:t>Löningen, den 13. Juni 2023</w:t>
      </w:r>
    </w:p>
    <w:p w14:paraId="47C9F689" w14:textId="673A9E0F" w:rsidR="005470D8" w:rsidRPr="001D20F8" w:rsidRDefault="005470D8">
      <w:pPr>
        <w:autoSpaceDE w:val="0"/>
        <w:spacing w:after="0" w:line="360" w:lineRule="auto"/>
        <w:jc w:val="both"/>
        <w:rPr>
          <w:rFonts w:ascii="Arial" w:hAnsi="Arial" w:cs="Arial"/>
          <w:i/>
          <w:iCs/>
          <w:lang w:val="de"/>
        </w:rPr>
      </w:pPr>
      <w:r w:rsidRPr="001D20F8">
        <w:rPr>
          <w:rFonts w:ascii="Arial" w:hAnsi="Arial" w:cs="Arial"/>
          <w:i/>
          <w:iCs/>
          <w:lang w:val="de"/>
        </w:rPr>
        <w:t>Kontakt für Redaktionen: Christian Behrens, Tel. +49 (0) 54 32/83 858</w:t>
      </w:r>
    </w:p>
    <w:p w14:paraId="4FB57323" w14:textId="77777777" w:rsidR="00FA2667" w:rsidRPr="00E4331F" w:rsidRDefault="00FA2667" w:rsidP="00FA2667">
      <w:pPr>
        <w:spacing w:after="0" w:line="360" w:lineRule="auto"/>
        <w:jc w:val="both"/>
        <w:rPr>
          <w:rFonts w:ascii="Arial" w:eastAsia="Times New Roman" w:hAnsi="Arial" w:cs="Arial"/>
          <w:b/>
          <w:bCs/>
        </w:rPr>
      </w:pPr>
      <w:r w:rsidRPr="00E4331F">
        <w:rPr>
          <w:rFonts w:ascii="Arial" w:eastAsia="Times New Roman" w:hAnsi="Arial" w:cs="Arial"/>
          <w:b/>
          <w:bCs/>
        </w:rPr>
        <w:lastRenderedPageBreak/>
        <w:t>Über Remmers</w:t>
      </w:r>
    </w:p>
    <w:p w14:paraId="7F0EE120" w14:textId="77777777" w:rsidR="00FA2667" w:rsidRPr="00926DEE" w:rsidRDefault="00FA2667" w:rsidP="00FA2667">
      <w:pPr>
        <w:spacing w:after="0" w:line="360" w:lineRule="auto"/>
        <w:jc w:val="both"/>
        <w:rPr>
          <w:rFonts w:ascii="Arial" w:eastAsia="Times New Roman" w:hAnsi="Arial" w:cs="Arial"/>
        </w:rPr>
      </w:pPr>
      <w:r w:rsidRPr="00926DEE">
        <w:rPr>
          <w:rFonts w:ascii="Arial" w:eastAsia="Times New Roman" w:hAnsi="Arial" w:cs="Arial"/>
        </w:rP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Unter dem Motto „Machen!“ arbeiten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59759FB7" w14:textId="7670AC99" w:rsidR="00FA2667" w:rsidRDefault="00FA2667">
      <w:pPr>
        <w:pBdr>
          <w:bottom w:val="single" w:sz="6" w:space="1" w:color="auto"/>
        </w:pBdr>
        <w:autoSpaceDE w:val="0"/>
        <w:spacing w:after="0" w:line="360" w:lineRule="auto"/>
        <w:jc w:val="both"/>
        <w:rPr>
          <w:rFonts w:ascii="Arial" w:hAnsi="Arial" w:cs="Arial"/>
          <w:lang w:val="de"/>
        </w:rPr>
      </w:pPr>
    </w:p>
    <w:p w14:paraId="5B9A527B" w14:textId="77777777" w:rsidR="0018376F" w:rsidRDefault="0018376F">
      <w:pPr>
        <w:pBdr>
          <w:bottom w:val="single" w:sz="6" w:space="1" w:color="auto"/>
        </w:pBdr>
        <w:autoSpaceDE w:val="0"/>
        <w:spacing w:after="0" w:line="360" w:lineRule="auto"/>
        <w:jc w:val="both"/>
        <w:rPr>
          <w:rFonts w:ascii="Arial" w:hAnsi="Arial" w:cs="Arial"/>
          <w:lang w:val="de"/>
        </w:rPr>
      </w:pPr>
      <w:bookmarkStart w:id="0" w:name="_GoBack"/>
      <w:bookmarkEnd w:id="0"/>
    </w:p>
    <w:p w14:paraId="281BB039" w14:textId="77777777" w:rsidR="0018376F" w:rsidRDefault="0018376F">
      <w:pPr>
        <w:autoSpaceDE w:val="0"/>
        <w:spacing w:after="0" w:line="360" w:lineRule="auto"/>
        <w:jc w:val="both"/>
        <w:rPr>
          <w:rFonts w:ascii="Arial" w:hAnsi="Arial" w:cs="Arial"/>
          <w:lang w:val="de"/>
        </w:rPr>
      </w:pPr>
    </w:p>
    <w:p w14:paraId="4859F973" w14:textId="004BE66A" w:rsidR="00533F96" w:rsidRPr="001D20F8" w:rsidRDefault="00533F96">
      <w:pPr>
        <w:autoSpaceDE w:val="0"/>
        <w:spacing w:after="0" w:line="360" w:lineRule="auto"/>
        <w:jc w:val="both"/>
        <w:rPr>
          <w:rFonts w:ascii="Arial" w:hAnsi="Arial" w:cs="Arial"/>
          <w:u w:val="single"/>
          <w:lang w:val="de"/>
        </w:rPr>
      </w:pPr>
      <w:r w:rsidRPr="001D20F8">
        <w:rPr>
          <w:rFonts w:ascii="Arial" w:hAnsi="Arial" w:cs="Arial"/>
          <w:u w:val="single"/>
          <w:lang w:val="de"/>
        </w:rPr>
        <w:t>Bildunterschrift</w:t>
      </w:r>
      <w:r w:rsidR="001D20F8" w:rsidRPr="001D20F8">
        <w:rPr>
          <w:rFonts w:ascii="Arial" w:hAnsi="Arial" w:cs="Arial"/>
          <w:u w:val="single"/>
          <w:lang w:val="de"/>
        </w:rPr>
        <w:t>en</w:t>
      </w:r>
      <w:r w:rsidRPr="001D20F8">
        <w:rPr>
          <w:rFonts w:ascii="Arial" w:hAnsi="Arial" w:cs="Arial"/>
          <w:u w:val="single"/>
          <w:lang w:val="de"/>
        </w:rPr>
        <w:t>:</w:t>
      </w:r>
    </w:p>
    <w:p w14:paraId="276E962F" w14:textId="58844983" w:rsidR="00533F96" w:rsidRPr="00D63083" w:rsidRDefault="00533F96">
      <w:pPr>
        <w:autoSpaceDE w:val="0"/>
        <w:spacing w:after="0" w:line="360" w:lineRule="auto"/>
        <w:jc w:val="both"/>
        <w:rPr>
          <w:rFonts w:ascii="Arial" w:hAnsi="Arial" w:cs="Arial"/>
          <w:lang w:val="de"/>
        </w:rPr>
      </w:pPr>
    </w:p>
    <w:p w14:paraId="66050885" w14:textId="494442DD" w:rsidR="00533F96" w:rsidRDefault="001D20F8">
      <w:pPr>
        <w:autoSpaceDE w:val="0"/>
        <w:spacing w:after="0" w:line="360" w:lineRule="auto"/>
        <w:jc w:val="both"/>
        <w:rPr>
          <w:rFonts w:ascii="Arial" w:hAnsi="Arial" w:cs="Arial"/>
          <w:lang w:val="de"/>
        </w:rPr>
      </w:pPr>
      <w:r>
        <w:rPr>
          <w:rFonts w:ascii="Arial" w:hAnsi="Arial" w:cs="Arial"/>
          <w:lang w:val="de"/>
        </w:rPr>
        <w:t>1496 – 1 Visual Aqua HK-Lasur 3in1.jpg</w:t>
      </w:r>
    </w:p>
    <w:p w14:paraId="0A24BC1B" w14:textId="21DE2C15" w:rsidR="00533F96" w:rsidRDefault="00533F96">
      <w:pPr>
        <w:autoSpaceDE w:val="0"/>
        <w:spacing w:after="0" w:line="360" w:lineRule="auto"/>
        <w:jc w:val="both"/>
        <w:rPr>
          <w:rFonts w:ascii="Arial" w:hAnsi="Arial" w:cs="Arial"/>
          <w:lang w:val="de"/>
        </w:rPr>
      </w:pPr>
      <w:r w:rsidRPr="00D63083">
        <w:rPr>
          <w:rFonts w:ascii="Arial" w:hAnsi="Arial" w:cs="Arial"/>
          <w:lang w:val="de"/>
        </w:rPr>
        <w:t>Der leistungsfähige 3in1-Holzanstrich besticht durch seine Wirtschaftlichkeit.</w:t>
      </w:r>
    </w:p>
    <w:p w14:paraId="634DE523" w14:textId="6B99DE68" w:rsidR="001D20F8" w:rsidRPr="001D20F8" w:rsidRDefault="001D20F8">
      <w:pPr>
        <w:autoSpaceDE w:val="0"/>
        <w:spacing w:after="0" w:line="360" w:lineRule="auto"/>
        <w:jc w:val="both"/>
        <w:rPr>
          <w:rFonts w:ascii="Arial" w:hAnsi="Arial" w:cs="Arial"/>
          <w:i/>
          <w:iCs/>
        </w:rPr>
      </w:pPr>
      <w:r w:rsidRPr="001D20F8">
        <w:rPr>
          <w:rFonts w:ascii="Arial" w:hAnsi="Arial" w:cs="Arial"/>
          <w:i/>
          <w:iCs/>
          <w:lang w:val="de"/>
        </w:rPr>
        <w:t>Bildquelle: Remmers, Löningen</w:t>
      </w:r>
    </w:p>
    <w:p w14:paraId="0C0EAD16" w14:textId="2A12CFB4" w:rsidR="00533F96" w:rsidRPr="00D63083" w:rsidRDefault="00533F96">
      <w:pPr>
        <w:autoSpaceDE w:val="0"/>
        <w:spacing w:after="0" w:line="360" w:lineRule="auto"/>
        <w:jc w:val="both"/>
        <w:rPr>
          <w:rFonts w:ascii="Arial" w:hAnsi="Arial" w:cs="Arial"/>
          <w:lang w:val="de"/>
        </w:rPr>
      </w:pPr>
    </w:p>
    <w:p w14:paraId="2EB6F466" w14:textId="5AC5EF0D" w:rsidR="00533F96" w:rsidRDefault="001D20F8">
      <w:pPr>
        <w:autoSpaceDE w:val="0"/>
        <w:spacing w:after="0" w:line="360" w:lineRule="auto"/>
        <w:jc w:val="both"/>
        <w:rPr>
          <w:rFonts w:ascii="Arial" w:hAnsi="Arial" w:cs="Arial"/>
          <w:lang w:val="de"/>
        </w:rPr>
      </w:pPr>
      <w:r>
        <w:rPr>
          <w:rFonts w:ascii="Arial" w:hAnsi="Arial" w:cs="Arial"/>
          <w:lang w:val="de"/>
        </w:rPr>
        <w:t>1496 – 2 Gebinde Aqua HK-Lasur 3in1.jpg</w:t>
      </w:r>
    </w:p>
    <w:p w14:paraId="75BEAFF4" w14:textId="0C88A702" w:rsidR="00533F96" w:rsidRPr="00D63083" w:rsidRDefault="00533F96">
      <w:pPr>
        <w:autoSpaceDE w:val="0"/>
        <w:spacing w:after="0" w:line="360" w:lineRule="auto"/>
        <w:jc w:val="both"/>
        <w:rPr>
          <w:rFonts w:ascii="Arial" w:hAnsi="Arial" w:cs="Arial"/>
          <w:lang w:val="de"/>
        </w:rPr>
      </w:pPr>
      <w:r w:rsidRPr="00D63083">
        <w:rPr>
          <w:rFonts w:ascii="Arial" w:hAnsi="Arial" w:cs="Arial"/>
          <w:lang w:val="de"/>
        </w:rPr>
        <w:t>Die Aqua HK-Lasur 3in1 schützt Hölzer ohne Erdkontakt vor Witterungseinflüssen und UV-Strahlung.</w:t>
      </w:r>
    </w:p>
    <w:p w14:paraId="2138454A" w14:textId="26DA5AE8" w:rsidR="00533F96" w:rsidRPr="001D20F8" w:rsidRDefault="001D20F8">
      <w:pPr>
        <w:autoSpaceDE w:val="0"/>
        <w:spacing w:after="0" w:line="360" w:lineRule="auto"/>
        <w:jc w:val="both"/>
        <w:rPr>
          <w:rFonts w:ascii="Arial" w:hAnsi="Arial" w:cs="Arial"/>
          <w:i/>
          <w:iCs/>
        </w:rPr>
      </w:pPr>
      <w:r w:rsidRPr="001D20F8">
        <w:rPr>
          <w:rFonts w:ascii="Arial" w:hAnsi="Arial" w:cs="Arial"/>
          <w:i/>
          <w:iCs/>
          <w:lang w:val="de"/>
        </w:rPr>
        <w:t>Bildquelle</w:t>
      </w:r>
      <w:r w:rsidR="00533F96" w:rsidRPr="001D20F8">
        <w:rPr>
          <w:rFonts w:ascii="Arial" w:hAnsi="Arial" w:cs="Arial"/>
          <w:i/>
          <w:iCs/>
          <w:lang w:val="de"/>
        </w:rPr>
        <w:t>: Remmers, Löningen</w:t>
      </w:r>
    </w:p>
    <w:sectPr w:rsidR="00533F96" w:rsidRPr="001D20F8">
      <w:pgSz w:w="11906" w:h="16838"/>
      <w:pgMar w:top="3402" w:right="3686" w:bottom="28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48DA"/>
    <w:multiLevelType w:val="hybridMultilevel"/>
    <w:tmpl w:val="257083A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15:restartNumberingAfterBreak="0">
    <w:nsid w:val="66213D8F"/>
    <w:multiLevelType w:val="hybridMultilevel"/>
    <w:tmpl w:val="3F006E42"/>
    <w:lvl w:ilvl="0" w:tplc="4C0CE17E">
      <w:start w:val="28"/>
      <w:numFmt w:val="bullet"/>
      <w:lvlText w:val="-"/>
      <w:lvlJc w:val="left"/>
      <w:pPr>
        <w:ind w:left="1080" w:hanging="360"/>
      </w:pPr>
      <w:rPr>
        <w:rFonts w:ascii="Calibri" w:eastAsia="Times New Roman" w:hAnsi="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1C3"/>
    <w:rsid w:val="00055E88"/>
    <w:rsid w:val="000668FB"/>
    <w:rsid w:val="00124096"/>
    <w:rsid w:val="0018376F"/>
    <w:rsid w:val="00197B2F"/>
    <w:rsid w:val="001A5873"/>
    <w:rsid w:val="001B69AC"/>
    <w:rsid w:val="001D20F8"/>
    <w:rsid w:val="002021C3"/>
    <w:rsid w:val="0028356B"/>
    <w:rsid w:val="002B08BA"/>
    <w:rsid w:val="00377BBE"/>
    <w:rsid w:val="003F2D2B"/>
    <w:rsid w:val="004320F3"/>
    <w:rsid w:val="00530506"/>
    <w:rsid w:val="00533F96"/>
    <w:rsid w:val="005436F7"/>
    <w:rsid w:val="005470D8"/>
    <w:rsid w:val="00583E57"/>
    <w:rsid w:val="00584414"/>
    <w:rsid w:val="0059389C"/>
    <w:rsid w:val="005D0ECF"/>
    <w:rsid w:val="00621DDC"/>
    <w:rsid w:val="00656F54"/>
    <w:rsid w:val="006B7E9D"/>
    <w:rsid w:val="006C06E2"/>
    <w:rsid w:val="00744B45"/>
    <w:rsid w:val="007625C7"/>
    <w:rsid w:val="007B09EA"/>
    <w:rsid w:val="007B3E49"/>
    <w:rsid w:val="007D05F0"/>
    <w:rsid w:val="00815A5C"/>
    <w:rsid w:val="00815DBE"/>
    <w:rsid w:val="008C16AC"/>
    <w:rsid w:val="008D1B64"/>
    <w:rsid w:val="00934184"/>
    <w:rsid w:val="0098587C"/>
    <w:rsid w:val="009D2A1F"/>
    <w:rsid w:val="009E44D4"/>
    <w:rsid w:val="009F3E86"/>
    <w:rsid w:val="00A150EC"/>
    <w:rsid w:val="00B66040"/>
    <w:rsid w:val="00B85300"/>
    <w:rsid w:val="00C6726D"/>
    <w:rsid w:val="00C874C9"/>
    <w:rsid w:val="00CB1451"/>
    <w:rsid w:val="00D33850"/>
    <w:rsid w:val="00D53E66"/>
    <w:rsid w:val="00D63083"/>
    <w:rsid w:val="00D84D7C"/>
    <w:rsid w:val="00E004F0"/>
    <w:rsid w:val="00E83D91"/>
    <w:rsid w:val="00EA7BA9"/>
    <w:rsid w:val="00EE0460"/>
    <w:rsid w:val="00F10088"/>
    <w:rsid w:val="00F70326"/>
    <w:rsid w:val="00FA2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64071"/>
  <w14:defaultImageDpi w14:val="96"/>
  <w15:docId w15:val="{D52B696E-D8C7-4D8F-B023-9248DFF0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hAnsi="Calibri" w:cs="Calibri"/>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uiPriority w:val="99"/>
    <w:rPr>
      <w:rFonts w:ascii="Symbol" w:hAnsi="Symbol" w:cs="Symbol"/>
    </w:rPr>
  </w:style>
  <w:style w:type="character" w:customStyle="1" w:styleId="WW8Num1z1">
    <w:name w:val="WW8Num1z1"/>
    <w:uiPriority w:val="99"/>
    <w:rPr>
      <w:rFonts w:ascii="Courier New" w:hAnsi="Courier New" w:cs="Courier New"/>
    </w:rPr>
  </w:style>
  <w:style w:type="character" w:customStyle="1" w:styleId="WW8Num1z2">
    <w:name w:val="WW8Num1z2"/>
    <w:uiPriority w:val="99"/>
    <w:rPr>
      <w:rFonts w:ascii="Wingdings" w:hAnsi="Wingdings" w:cs="Wingdings"/>
    </w:rPr>
  </w:style>
  <w:style w:type="character" w:customStyle="1" w:styleId="WW8Num2z0">
    <w:name w:val="WW8Num2z0"/>
    <w:uiPriority w:val="99"/>
    <w:rPr>
      <w:rFonts w:ascii="Symbol" w:hAnsi="Symbol" w:cs="Symbol"/>
    </w:rPr>
  </w:style>
  <w:style w:type="character" w:customStyle="1" w:styleId="WW8Num2z1">
    <w:name w:val="WW8Num2z1"/>
    <w:uiPriority w:val="99"/>
    <w:rPr>
      <w:rFonts w:ascii="Courier New" w:hAnsi="Courier New" w:cs="Courier New"/>
    </w:rPr>
  </w:style>
  <w:style w:type="character" w:customStyle="1" w:styleId="WW8Num2z2">
    <w:name w:val="WW8Num2z2"/>
    <w:uiPriority w:val="99"/>
    <w:rPr>
      <w:rFonts w:ascii="Wingdings" w:hAnsi="Wingdings" w:cs="Wingdings"/>
    </w:rPr>
  </w:style>
  <w:style w:type="character" w:customStyle="1" w:styleId="WW8Num3z0">
    <w:name w:val="WW8Num3z0"/>
    <w:uiPriority w:val="99"/>
    <w:rPr>
      <w:rFonts w:ascii="Symbol" w:hAnsi="Symbol" w:cs="Symbol"/>
    </w:rPr>
  </w:style>
  <w:style w:type="character" w:customStyle="1" w:styleId="WW8Num3z1">
    <w:name w:val="WW8Num3z1"/>
    <w:uiPriority w:val="99"/>
    <w:rPr>
      <w:rFonts w:ascii="Courier New" w:hAnsi="Courier New" w:cs="Courier New"/>
    </w:rPr>
  </w:style>
  <w:style w:type="character" w:customStyle="1" w:styleId="WW8Num3z2">
    <w:name w:val="WW8Num3z2"/>
    <w:uiPriority w:val="99"/>
    <w:rPr>
      <w:rFonts w:ascii="Wingdings" w:hAnsi="Wingdings" w:cs="Wingdings"/>
    </w:rPr>
  </w:style>
  <w:style w:type="character" w:customStyle="1" w:styleId="WW8Num4z0">
    <w:name w:val="WW8Num4z0"/>
    <w:uiPriority w:val="99"/>
    <w:rPr>
      <w:rFonts w:ascii="Symbol" w:hAnsi="Symbol" w:cs="Symbol"/>
    </w:rPr>
  </w:style>
  <w:style w:type="character" w:customStyle="1" w:styleId="WW8Num4z1">
    <w:name w:val="WW8Num4z1"/>
    <w:uiPriority w:val="99"/>
    <w:rPr>
      <w:rFonts w:ascii="Courier New" w:hAnsi="Courier New" w:cs="Courier New"/>
    </w:rPr>
  </w:style>
  <w:style w:type="character" w:customStyle="1" w:styleId="WW8Num4z2">
    <w:name w:val="WW8Num4z2"/>
    <w:uiPriority w:val="99"/>
    <w:rPr>
      <w:rFonts w:ascii="Wingdings" w:hAnsi="Wingdings" w:cs="Wingdings"/>
    </w:rPr>
  </w:style>
  <w:style w:type="character" w:customStyle="1" w:styleId="WW8Num5z0">
    <w:name w:val="WW8Num5z0"/>
    <w:uiPriority w:val="99"/>
    <w:rPr>
      <w:rFonts w:ascii="Symbol" w:hAnsi="Symbol" w:cs="Symbol"/>
    </w:rPr>
  </w:style>
  <w:style w:type="character" w:customStyle="1" w:styleId="WW8Num5z1">
    <w:name w:val="WW8Num5z1"/>
    <w:uiPriority w:val="99"/>
    <w:rPr>
      <w:rFonts w:ascii="Courier New" w:hAnsi="Courier New" w:cs="Courier New"/>
    </w:rPr>
  </w:style>
  <w:style w:type="character" w:customStyle="1" w:styleId="WW8Num5z2">
    <w:name w:val="WW8Num5z2"/>
    <w:uiPriority w:val="99"/>
    <w:rPr>
      <w:rFonts w:ascii="Wingdings" w:hAnsi="Wingdings" w:cs="Wingdings"/>
    </w:rPr>
  </w:style>
  <w:style w:type="character" w:customStyle="1" w:styleId="WW8Num6z0">
    <w:name w:val="WW8Num6z0"/>
    <w:uiPriority w:val="99"/>
    <w:rPr>
      <w:rFonts w:ascii="Calibri" w:eastAsia="Times New Roman" w:hAnsi="Calibri" w:cs="Calibri"/>
    </w:rPr>
  </w:style>
  <w:style w:type="character" w:customStyle="1" w:styleId="WW8Num6z1">
    <w:name w:val="WW8Num6z1"/>
    <w:uiPriority w:val="99"/>
    <w:rPr>
      <w:rFonts w:ascii="Courier New" w:hAnsi="Courier New" w:cs="Courier New"/>
    </w:rPr>
  </w:style>
  <w:style w:type="character" w:customStyle="1" w:styleId="WW8Num6z2">
    <w:name w:val="WW8Num6z2"/>
    <w:uiPriority w:val="99"/>
    <w:rPr>
      <w:rFonts w:ascii="Wingdings" w:hAnsi="Wingdings" w:cs="Wingdings"/>
    </w:rPr>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rPr>
      <w:rFonts w:ascii="Symbol" w:hAnsi="Symbol" w:cs="Symbol"/>
    </w:rPr>
  </w:style>
  <w:style w:type="character" w:customStyle="1" w:styleId="WW8Num7z1">
    <w:name w:val="WW8Num7z1"/>
    <w:uiPriority w:val="99"/>
    <w:rPr>
      <w:rFonts w:ascii="Courier New" w:hAnsi="Courier New" w:cs="Courier New"/>
    </w:rPr>
  </w:style>
  <w:style w:type="character" w:customStyle="1" w:styleId="WW8Num7z2">
    <w:name w:val="WW8Num7z2"/>
    <w:uiPriority w:val="99"/>
    <w:rPr>
      <w:rFonts w:ascii="Wingdings" w:hAnsi="Wingdings" w:cs="Wingdings"/>
    </w:rPr>
  </w:style>
  <w:style w:type="character" w:customStyle="1" w:styleId="WW8Num8z0">
    <w:name w:val="WW8Num8z0"/>
    <w:uiPriority w:val="99"/>
    <w:rPr>
      <w:rFonts w:ascii="Symbol" w:hAnsi="Symbol" w:cs="Symbol"/>
    </w:rPr>
  </w:style>
  <w:style w:type="character" w:customStyle="1" w:styleId="WW8Num8z1">
    <w:name w:val="WW8Num8z1"/>
    <w:uiPriority w:val="99"/>
    <w:rPr>
      <w:rFonts w:ascii="Courier New" w:hAnsi="Courier New" w:cs="Courier New"/>
    </w:rPr>
  </w:style>
  <w:style w:type="character" w:customStyle="1" w:styleId="WW8Num8z2">
    <w:name w:val="WW8Num8z2"/>
    <w:uiPriority w:val="99"/>
    <w:rPr>
      <w:rFonts w:ascii="Wingdings" w:hAnsi="Wingdings" w:cs="Wingdings"/>
    </w:rPr>
  </w:style>
  <w:style w:type="character" w:customStyle="1" w:styleId="bumpedfont15">
    <w:name w:val="bumpedfont15"/>
    <w:basedOn w:val="Absatz-Standardschriftart"/>
    <w:uiPriority w:val="99"/>
  </w:style>
  <w:style w:type="character" w:customStyle="1" w:styleId="SprechblasentextZchn">
    <w:name w:val="Sprechblasentext Zchn"/>
    <w:uiPriority w:val="99"/>
    <w:rPr>
      <w:rFonts w:ascii="Tahoma" w:eastAsia="Times New Roman" w:hAnsi="Tahoma" w:cs="Tahoma"/>
      <w:sz w:val="16"/>
      <w:szCs w:val="16"/>
    </w:rPr>
  </w:style>
  <w:style w:type="character" w:styleId="Hyperlink">
    <w:name w:val="Hyperlink"/>
    <w:basedOn w:val="Absatz-Standardschriftart"/>
    <w:uiPriority w:val="99"/>
    <w:rPr>
      <w:color w:val="0000FF"/>
      <w:u w:val="single"/>
    </w:rPr>
  </w:style>
  <w:style w:type="character" w:customStyle="1" w:styleId="highlightselected">
    <w:name w:val="highlight selected"/>
    <w:basedOn w:val="Absatz-Standardschriftart"/>
    <w:uiPriority w:val="99"/>
  </w:style>
  <w:style w:type="character" w:styleId="BesuchterLink">
    <w:name w:val="FollowedHyperlink"/>
    <w:basedOn w:val="Absatz-Standardschriftart"/>
    <w:uiPriority w:val="99"/>
    <w:rPr>
      <w:color w:val="800080"/>
      <w:u w:val="single"/>
    </w:rPr>
  </w:style>
  <w:style w:type="paragraph" w:customStyle="1" w:styleId="Heading">
    <w:name w:val="Heading"/>
    <w:basedOn w:val="Standard"/>
    <w:next w:val="Textkrper"/>
    <w:uiPriority w:val="99"/>
    <w:pPr>
      <w:keepNext/>
      <w:spacing w:before="240" w:after="120"/>
    </w:pPr>
    <w:rPr>
      <w:rFonts w:ascii="Arial" w:eastAsia="Microsoft YaHei" w:hAnsi="Arial" w:cs="Arial"/>
      <w:sz w:val="28"/>
      <w:szCs w:val="28"/>
    </w:rPr>
  </w:style>
  <w:style w:type="paragraph" w:styleId="Textkrper">
    <w:name w:val="Body Text"/>
    <w:basedOn w:val="Standard"/>
    <w:link w:val="TextkrperZchn"/>
    <w:uiPriority w:val="99"/>
    <w:pPr>
      <w:autoSpaceDE w:val="0"/>
      <w:spacing w:after="0" w:line="240" w:lineRule="auto"/>
    </w:pPr>
    <w:rPr>
      <w:rFonts w:ascii="HelveticaNeue-Roman" w:hAnsi="HelveticaNeue-Roman" w:cs="HelveticaNeue-Roman"/>
      <w:sz w:val="20"/>
      <w:szCs w:val="20"/>
    </w:rPr>
  </w:style>
  <w:style w:type="character" w:customStyle="1" w:styleId="TextkrperZchn">
    <w:name w:val="Textkörper Zchn"/>
    <w:basedOn w:val="Absatz-Standardschriftart"/>
    <w:link w:val="Textkrper"/>
    <w:uiPriority w:val="99"/>
    <w:semiHidden/>
    <w:rPr>
      <w:rFonts w:ascii="Calibri" w:hAnsi="Calibri" w:cs="Calibri"/>
      <w:lang w:eastAsia="ar-SA"/>
    </w:rPr>
  </w:style>
  <w:style w:type="paragraph" w:styleId="Liste">
    <w:name w:val="List"/>
    <w:basedOn w:val="Textkrper"/>
    <w:uiPriority w:val="99"/>
  </w:style>
  <w:style w:type="paragraph" w:styleId="Beschriftung">
    <w:name w:val="caption"/>
    <w:basedOn w:val="Standard"/>
    <w:uiPriority w:val="99"/>
    <w:qFormat/>
    <w:pPr>
      <w:suppressLineNumbers/>
      <w:spacing w:before="120" w:after="120"/>
    </w:pPr>
    <w:rPr>
      <w:i/>
      <w:iCs/>
      <w:sz w:val="24"/>
      <w:szCs w:val="24"/>
    </w:rPr>
  </w:style>
  <w:style w:type="paragraph" w:customStyle="1" w:styleId="Index">
    <w:name w:val="Index"/>
    <w:basedOn w:val="Standard"/>
    <w:uiPriority w:val="99"/>
    <w:pPr>
      <w:suppressLineNumbers/>
    </w:pPr>
  </w:style>
  <w:style w:type="paragraph" w:customStyle="1" w:styleId="s4">
    <w:name w:val="s4"/>
    <w:basedOn w:val="Standard"/>
    <w:uiPriority w:val="99"/>
    <w:pPr>
      <w:spacing w:before="280" w:after="280" w:line="240" w:lineRule="auto"/>
    </w:pPr>
    <w:rPr>
      <w:sz w:val="24"/>
      <w:szCs w:val="24"/>
    </w:rPr>
  </w:style>
  <w:style w:type="paragraph" w:customStyle="1" w:styleId="s6">
    <w:name w:val="s6"/>
    <w:basedOn w:val="Standard"/>
    <w:uiPriority w:val="99"/>
    <w:pPr>
      <w:spacing w:before="280" w:after="280" w:line="240" w:lineRule="auto"/>
    </w:pPr>
    <w:rPr>
      <w:sz w:val="24"/>
      <w:szCs w:val="24"/>
    </w:rPr>
  </w:style>
  <w:style w:type="paragraph" w:styleId="Sprechblasentext">
    <w:name w:val="Balloon Text"/>
    <w:basedOn w:val="Standard"/>
    <w:link w:val="SprechblasentextZchn1"/>
    <w:uiPriority w:val="99"/>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Pr>
      <w:rFonts w:ascii="Segoe UI" w:hAnsi="Segoe UI" w:cs="Segoe UI"/>
      <w:sz w:val="18"/>
      <w:szCs w:val="18"/>
      <w:lang w:eastAsia="ar-SA"/>
    </w:rPr>
  </w:style>
  <w:style w:type="paragraph" w:customStyle="1" w:styleId="StandardLTGliederung1">
    <w:name w:val="Standard~LT~Gliederung 1"/>
    <w:uiPriority w:val="99"/>
    <w:pPr>
      <w:suppressAutoHyphens/>
      <w:autoSpaceDE w:val="0"/>
      <w:spacing w:after="283" w:line="240" w:lineRule="auto"/>
    </w:pPr>
    <w:rPr>
      <w:rFonts w:ascii="Mangal" w:eastAsia="Microsoft YaHei" w:hAnsi="Mangal" w:cs="Mangal"/>
      <w:color w:val="000000"/>
      <w:kern w:val="1"/>
      <w:sz w:val="64"/>
      <w:szCs w:val="64"/>
      <w:lang w:eastAsia="ar-SA"/>
    </w:rPr>
  </w:style>
  <w:style w:type="paragraph" w:customStyle="1" w:styleId="StandardLTGliederung2">
    <w:name w:val="Standard~LT~Gliederung 2"/>
    <w:basedOn w:val="StandardLTGliederung1"/>
    <w:uiPriority w:val="99"/>
    <w:pPr>
      <w:spacing w:after="227"/>
    </w:pPr>
    <w:rPr>
      <w:sz w:val="48"/>
      <w:szCs w:val="48"/>
    </w:rPr>
  </w:style>
  <w:style w:type="paragraph" w:customStyle="1" w:styleId="msolistparagraph0">
    <w:name w:val="msolistparagraph"/>
    <w:basedOn w:val="Standard"/>
    <w:uiPriority w:val="99"/>
    <w:pPr>
      <w:spacing w:after="0" w:line="240" w:lineRule="auto"/>
      <w:ind w:left="720"/>
    </w:pPr>
    <w:rPr>
      <w:sz w:val="20"/>
      <w:szCs w:val="20"/>
    </w:rPr>
  </w:style>
  <w:style w:type="paragraph" w:customStyle="1" w:styleId="WW-Default">
    <w:name w:val="WW-Default"/>
    <w:uiPriority w:val="99"/>
    <w:pPr>
      <w:suppressAutoHyphens/>
      <w:autoSpaceDE w:val="0"/>
      <w:spacing w:after="0" w:line="240" w:lineRule="auto"/>
    </w:pPr>
    <w:rPr>
      <w:rFonts w:ascii="Arial" w:hAnsi="Arial" w:cs="Arial"/>
      <w:color w:val="000000"/>
      <w:sz w:val="24"/>
      <w:szCs w:val="24"/>
      <w:lang w:eastAsia="ar-SA"/>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emiHidden/>
    <w:rPr>
      <w:rFonts w:ascii="Calibri" w:hAnsi="Calibri" w:cs="Calibri"/>
      <w:sz w:val="20"/>
      <w:szCs w:val="20"/>
      <w:lang w:eastAsia="ar-SA"/>
    </w:rPr>
  </w:style>
  <w:style w:type="paragraph" w:styleId="Kommentarthema">
    <w:name w:val="annotation subject"/>
    <w:basedOn w:val="Kommentartext"/>
    <w:next w:val="Kommentartext"/>
    <w:link w:val="KommentarthemaZchn"/>
    <w:uiPriority w:val="99"/>
    <w:pPr>
      <w:spacing w:after="0" w:line="240" w:lineRule="auto"/>
    </w:pPr>
    <w:rPr>
      <w:rFonts w:ascii="Arial" w:hAnsi="Arial" w:cs="Arial"/>
      <w:b/>
      <w:bCs/>
    </w:rPr>
  </w:style>
  <w:style w:type="character" w:customStyle="1" w:styleId="KommentarthemaZchn">
    <w:name w:val="Kommentarthema Zchn"/>
    <w:basedOn w:val="KommentartextZchn"/>
    <w:link w:val="Kommentarthema"/>
    <w:uiPriority w:val="99"/>
    <w:semiHidden/>
    <w:rPr>
      <w:rFonts w:ascii="Calibri" w:hAnsi="Calibri" w:cs="Calibri"/>
      <w:b/>
      <w:bCs/>
      <w:sz w:val="20"/>
      <w:szCs w:val="20"/>
      <w:lang w:eastAsia="ar-SA"/>
    </w:rPr>
  </w:style>
  <w:style w:type="paragraph" w:customStyle="1" w:styleId="bodytext">
    <w:name w:val="bodytext"/>
    <w:basedOn w:val="Standard"/>
    <w:uiPriority w:val="99"/>
    <w:pPr>
      <w:spacing w:before="280" w:after="280" w:line="240" w:lineRule="auto"/>
    </w:pPr>
    <w:rPr>
      <w:sz w:val="24"/>
      <w:szCs w:val="24"/>
    </w:rPr>
  </w:style>
  <w:style w:type="character" w:styleId="Kommentarzeichen">
    <w:name w:val="annotation reference"/>
    <w:basedOn w:val="Absatz-Standardschriftart"/>
    <w:uiPriority w:val="99"/>
    <w:semiHidden/>
    <w:unhideWhenUsed/>
    <w:rsid w:val="00530506"/>
    <w:rPr>
      <w:sz w:val="16"/>
      <w:szCs w:val="16"/>
    </w:rPr>
  </w:style>
  <w:style w:type="character" w:styleId="NichtaufgelsteErwhnung">
    <w:name w:val="Unresolved Mention"/>
    <w:basedOn w:val="Absatz-Standardschriftart"/>
    <w:uiPriority w:val="99"/>
    <w:semiHidden/>
    <w:unhideWhenUsed/>
    <w:rsid w:val="00533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5" ma:contentTypeDescription="Ein neues Dokument erstellen." ma:contentTypeScope="" ma:versionID="0343c5ae10ffc14268148b0509338eb8">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afb7070d5299a64be1050eea918e8c39"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86680-90A5-4ED3-8A6A-FAEA87B591A4}">
  <ds:schemaRefs>
    <ds:schemaRef ds:uri="http://schemas.microsoft.com/office/2006/metadata/properties"/>
    <ds:schemaRef ds:uri="http://schemas.microsoft.com/office/infopath/2007/PartnerControls"/>
    <ds:schemaRef ds:uri="4b0d89cd-6dad-401f-801f-23fc5ba9a0f3"/>
  </ds:schemaRefs>
</ds:datastoreItem>
</file>

<file path=customXml/itemProps2.xml><?xml version="1.0" encoding="utf-8"?>
<ds:datastoreItem xmlns:ds="http://schemas.openxmlformats.org/officeDocument/2006/customXml" ds:itemID="{16B5A005-3120-41EF-9A61-BA571AD8A285}">
  <ds:schemaRefs>
    <ds:schemaRef ds:uri="http://schemas.microsoft.com/sharepoint/v3/contenttype/forms"/>
  </ds:schemaRefs>
</ds:datastoreItem>
</file>

<file path=customXml/itemProps3.xml><?xml version="1.0" encoding="utf-8"?>
<ds:datastoreItem xmlns:ds="http://schemas.openxmlformats.org/officeDocument/2006/customXml" ds:itemID="{23613093-1A3D-4317-AF47-1A072D141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C1BC7-F600-4051-BDAA-C71F0518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2665</Characters>
  <Application>Microsoft Office Word</Application>
  <DocSecurity>0</DocSecurity>
  <Lines>102</Lines>
  <Paragraphs>21</Paragraphs>
  <ScaleCrop>false</ScaleCrop>
  <HeadingPairs>
    <vt:vector size="2" baseType="variant">
      <vt:variant>
        <vt:lpstr>Titel</vt:lpstr>
      </vt:variant>
      <vt:variant>
        <vt:i4>1</vt:i4>
      </vt:variant>
    </vt:vector>
  </HeadingPairs>
  <TitlesOfParts>
    <vt:vector size="1" baseType="lpstr">
      <vt:lpstr>10/19 Transparentes High-Tech-Trio auf Wasserbasis</vt:lpstr>
    </vt:vector>
  </TitlesOfParts>
  <Company>Remmers Bautstofftechnik GmbH</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10/19 Transparentes High-Tech-Trio auf Wasserbasis</dc:title>
  <dc:subject>Aqua Schichtlacke</dc:subject>
  <dc:creator>Christian Behrens</dc:creator>
  <cp:keywords/>
  <dc:description/>
  <cp:lastModifiedBy>Nordenbrock, Marlene</cp:lastModifiedBy>
  <cp:revision>5</cp:revision>
  <cp:lastPrinted>2023-06-08T06:19:00Z</cp:lastPrinted>
  <dcterms:created xsi:type="dcterms:W3CDTF">2023-06-08T06:22:00Z</dcterms:created>
  <dcterms:modified xsi:type="dcterms:W3CDTF">2023-06-13T06:39:00Z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